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8F" w:rsidRDefault="0027738F" w:rsidP="0027738F">
      <w:pPr>
        <w:pStyle w:val="Heading1"/>
        <w:ind w:left="2790" w:firstLine="720"/>
        <w:rPr>
          <w:sz w:val="24"/>
          <w:szCs w:val="24"/>
        </w:rPr>
      </w:pPr>
    </w:p>
    <w:p w:rsidR="0027738F" w:rsidRDefault="0027738F" w:rsidP="0027738F">
      <w:pPr>
        <w:pStyle w:val="Heading1"/>
        <w:ind w:left="2790" w:firstLine="720"/>
        <w:jc w:val="center"/>
        <w:rPr>
          <w:sz w:val="24"/>
          <w:szCs w:val="24"/>
        </w:rPr>
      </w:pPr>
    </w:p>
    <w:p w:rsidR="0027738F" w:rsidRPr="001574F7" w:rsidRDefault="0027738F" w:rsidP="0027738F">
      <w:pPr>
        <w:pStyle w:val="Heading6"/>
        <w:ind w:left="0" w:firstLine="0"/>
        <w:jc w:val="center"/>
      </w:pPr>
      <w:r w:rsidRPr="001574F7">
        <w:t>TOBIN COMPANY</w:t>
      </w:r>
    </w:p>
    <w:p w:rsidR="0027738F" w:rsidRPr="00FD14CB" w:rsidRDefault="0027738F" w:rsidP="0027738F">
      <w:pPr>
        <w:pStyle w:val="Heading6"/>
        <w:ind w:left="0" w:firstLine="0"/>
        <w:jc w:val="center"/>
      </w:pPr>
      <w:r w:rsidRPr="00FD14CB">
        <w:t>807 West Evans Street</w:t>
      </w:r>
    </w:p>
    <w:p w:rsidR="0027738F" w:rsidRPr="001574F7" w:rsidRDefault="0027738F" w:rsidP="0027738F">
      <w:pPr>
        <w:pStyle w:val="Heading6"/>
        <w:ind w:left="0" w:firstLine="0"/>
        <w:jc w:val="center"/>
      </w:pPr>
      <w:r>
        <w:t>Florence, SC</w:t>
      </w:r>
      <w:r w:rsidRPr="001574F7">
        <w:t xml:space="preserve"> 29501</w:t>
      </w:r>
    </w:p>
    <w:p w:rsidR="0027738F" w:rsidRDefault="0027738F" w:rsidP="0027738F">
      <w:pPr>
        <w:pStyle w:val="Heading6"/>
        <w:ind w:left="0" w:firstLine="0"/>
        <w:jc w:val="center"/>
      </w:pPr>
      <w:r>
        <w:t>843-662-4271</w:t>
      </w:r>
    </w:p>
    <w:p w:rsidR="0027738F" w:rsidRDefault="00E626B5" w:rsidP="0027738F">
      <w:pPr>
        <w:pStyle w:val="Heading6"/>
        <w:ind w:left="0" w:firstLine="0"/>
        <w:jc w:val="center"/>
      </w:pPr>
      <w:hyperlink r:id="rId5" w:history="1">
        <w:r w:rsidR="00780DA5" w:rsidRPr="007E7489">
          <w:rPr>
            <w:rStyle w:val="Hyperlink"/>
          </w:rPr>
          <w:t>tobinco@gmail.com</w:t>
        </w:r>
      </w:hyperlink>
    </w:p>
    <w:p w:rsidR="00780DA5" w:rsidRPr="00780DA5" w:rsidRDefault="00780DA5" w:rsidP="00780DA5"/>
    <w:p w:rsidR="0027738F" w:rsidRDefault="0027738F" w:rsidP="0027738F">
      <w:pPr>
        <w:pStyle w:val="Heading6"/>
        <w:ind w:left="0" w:firstLine="0"/>
        <w:jc w:val="center"/>
        <w:rPr>
          <w:sz w:val="24"/>
          <w:szCs w:val="24"/>
        </w:rPr>
      </w:pPr>
      <w:r w:rsidRPr="001574F7">
        <w:rPr>
          <w:sz w:val="24"/>
          <w:szCs w:val="24"/>
        </w:rPr>
        <w:t>HOUSES “AS IS”</w:t>
      </w:r>
    </w:p>
    <w:p w:rsidR="0027738F" w:rsidRPr="0027738F" w:rsidRDefault="0027738F" w:rsidP="0027738F"/>
    <w:p w:rsidR="0027738F" w:rsidRPr="00E626B5" w:rsidRDefault="0027738F" w:rsidP="00A3100A">
      <w:pPr>
        <w:pStyle w:val="Heading1"/>
        <w:rPr>
          <w:sz w:val="32"/>
          <w:szCs w:val="32"/>
        </w:rPr>
      </w:pPr>
      <w:r w:rsidRPr="00E626B5">
        <w:rPr>
          <w:sz w:val="32"/>
          <w:szCs w:val="32"/>
        </w:rPr>
        <w:t>RENTALS</w:t>
      </w:r>
      <w:r w:rsidR="00E626B5" w:rsidRPr="00E626B5">
        <w:rPr>
          <w:sz w:val="32"/>
          <w:szCs w:val="32"/>
        </w:rPr>
        <w:t>:</w:t>
      </w:r>
    </w:p>
    <w:p w:rsidR="00A3100A" w:rsidRPr="00A3100A" w:rsidRDefault="00A3100A" w:rsidP="00A3100A">
      <w:pPr>
        <w:rPr>
          <w:sz w:val="32"/>
          <w:szCs w:val="32"/>
        </w:rPr>
      </w:pPr>
    </w:p>
    <w:p w:rsidR="0027738F" w:rsidRPr="00E626B5" w:rsidRDefault="0027738F" w:rsidP="00A3100A">
      <w:pPr>
        <w:pStyle w:val="Heading1"/>
        <w:rPr>
          <w:color w:val="FF0000"/>
          <w:sz w:val="32"/>
          <w:szCs w:val="32"/>
          <w:u w:val="single"/>
        </w:rPr>
      </w:pPr>
      <w:r w:rsidRPr="00E626B5">
        <w:rPr>
          <w:color w:val="FF0000"/>
          <w:sz w:val="32"/>
          <w:szCs w:val="32"/>
          <w:u w:val="single"/>
        </w:rPr>
        <w:t>FLORENCE</w:t>
      </w:r>
    </w:p>
    <w:p w:rsidR="0094222C" w:rsidRPr="00A3100A" w:rsidRDefault="0094222C" w:rsidP="00A3100A">
      <w:pPr>
        <w:spacing w:line="360" w:lineRule="auto"/>
        <w:rPr>
          <w:rFonts w:ascii="Bookman Old Style" w:hAnsi="Bookman Old Style"/>
          <w:b/>
          <w:sz w:val="32"/>
          <w:szCs w:val="32"/>
          <w:vertAlign w:val="subscript"/>
        </w:rPr>
      </w:pPr>
      <w:r w:rsidRPr="00A3100A">
        <w:rPr>
          <w:rFonts w:ascii="Bookman Old Style" w:hAnsi="Bookman Old Style"/>
          <w:b/>
          <w:sz w:val="32"/>
          <w:szCs w:val="32"/>
          <w:vertAlign w:val="subscript"/>
        </w:rPr>
        <w:t xml:space="preserve">900 HYMAN ST. | </w:t>
      </w:r>
      <w:r w:rsidR="00A3100A" w:rsidRPr="00A3100A">
        <w:rPr>
          <w:rFonts w:ascii="Bookman Old Style" w:hAnsi="Bookman Old Style"/>
          <w:b/>
          <w:sz w:val="32"/>
          <w:szCs w:val="32"/>
          <w:vertAlign w:val="subscript"/>
        </w:rPr>
        <w:t xml:space="preserve">EMPTY LOT FOR A </w:t>
      </w:r>
      <w:r w:rsidRPr="00A3100A">
        <w:rPr>
          <w:rFonts w:ascii="Bookman Old Style" w:hAnsi="Bookman Old Style"/>
          <w:b/>
          <w:sz w:val="32"/>
          <w:szCs w:val="32"/>
          <w:vertAlign w:val="subscript"/>
        </w:rPr>
        <w:t>MOBILE HOME | $315.00 RENT $315.00 DEPOSIT</w:t>
      </w:r>
    </w:p>
    <w:p w:rsidR="0094222C" w:rsidRPr="00A3100A" w:rsidRDefault="0094222C" w:rsidP="00A3100A">
      <w:pPr>
        <w:spacing w:line="360" w:lineRule="auto"/>
        <w:rPr>
          <w:rFonts w:ascii="Bookman Old Style" w:hAnsi="Bookman Old Style"/>
          <w:b/>
          <w:sz w:val="32"/>
          <w:szCs w:val="32"/>
          <w:vertAlign w:val="subscript"/>
        </w:rPr>
      </w:pPr>
      <w:r w:rsidRPr="00A3100A">
        <w:rPr>
          <w:rFonts w:ascii="Bookman Old Style" w:hAnsi="Bookman Old Style"/>
          <w:b/>
          <w:sz w:val="32"/>
          <w:szCs w:val="32"/>
          <w:vertAlign w:val="subscript"/>
        </w:rPr>
        <w:t>1115 KENWOOD DR. | 2 BDRM 1 BATH | $1050.00 RENT $1050.00 DEPOSIT</w:t>
      </w:r>
    </w:p>
    <w:p w:rsidR="0094222C" w:rsidRPr="00A3100A" w:rsidRDefault="0094222C" w:rsidP="00A3100A">
      <w:pPr>
        <w:spacing w:line="360" w:lineRule="auto"/>
        <w:rPr>
          <w:rFonts w:ascii="Bookman Old Style" w:hAnsi="Bookman Old Style"/>
          <w:b/>
          <w:sz w:val="32"/>
          <w:szCs w:val="32"/>
          <w:vertAlign w:val="subscript"/>
        </w:rPr>
      </w:pPr>
      <w:r w:rsidRPr="00A3100A">
        <w:rPr>
          <w:rFonts w:ascii="Bookman Old Style" w:hAnsi="Bookman Old Style"/>
          <w:b/>
          <w:sz w:val="32"/>
          <w:szCs w:val="32"/>
          <w:vertAlign w:val="subscript"/>
        </w:rPr>
        <w:t>1215 W. DIXIE ST. | 2 BDRM 1 BATH | $750 RENT $750 DEPOSIT</w:t>
      </w:r>
    </w:p>
    <w:p w:rsidR="0027738F" w:rsidRDefault="0094222C" w:rsidP="00A3100A">
      <w:pPr>
        <w:spacing w:line="360" w:lineRule="auto"/>
        <w:rPr>
          <w:rFonts w:ascii="Bookman Old Style" w:hAnsi="Bookman Old Style"/>
          <w:b/>
          <w:sz w:val="32"/>
          <w:szCs w:val="32"/>
          <w:vertAlign w:val="subscript"/>
        </w:rPr>
      </w:pPr>
      <w:r w:rsidRPr="00A3100A">
        <w:rPr>
          <w:rFonts w:ascii="Bookman Old Style" w:hAnsi="Bookman Old Style"/>
          <w:b/>
          <w:sz w:val="32"/>
          <w:szCs w:val="32"/>
          <w:vertAlign w:val="subscript"/>
        </w:rPr>
        <w:t>1317-A W. DIXIE ST. | 2 BDRM 1 BATH | $900.00 RENT $900.00 DEPOSIT</w:t>
      </w:r>
    </w:p>
    <w:p w:rsidR="00E626B5" w:rsidRDefault="00E626B5" w:rsidP="00A3100A">
      <w:pPr>
        <w:spacing w:line="360" w:lineRule="auto"/>
        <w:rPr>
          <w:rFonts w:ascii="Bookman Old Style" w:hAnsi="Bookman Old Style"/>
          <w:b/>
          <w:sz w:val="32"/>
          <w:szCs w:val="32"/>
          <w:vertAlign w:val="subscript"/>
        </w:rPr>
      </w:pPr>
      <w:r>
        <w:rPr>
          <w:rFonts w:ascii="Bookman Old Style" w:hAnsi="Bookman Old Style"/>
          <w:b/>
          <w:sz w:val="32"/>
          <w:szCs w:val="32"/>
          <w:vertAlign w:val="subscript"/>
        </w:rPr>
        <w:t>1100 LAWRENCE DR. | 3 BDRM 1 ½ BATH | $1300.00 RENT $1300.00 DEPOSIT</w:t>
      </w:r>
    </w:p>
    <w:p w:rsidR="00E626B5" w:rsidRDefault="00E626B5" w:rsidP="00A3100A">
      <w:pPr>
        <w:spacing w:line="360" w:lineRule="auto"/>
        <w:rPr>
          <w:rFonts w:ascii="Bookman Old Style" w:hAnsi="Bookman Old Style"/>
          <w:b/>
          <w:sz w:val="32"/>
          <w:szCs w:val="32"/>
          <w:vertAlign w:val="subscript"/>
        </w:rPr>
      </w:pPr>
      <w:r>
        <w:rPr>
          <w:rFonts w:ascii="Bookman Old Style" w:hAnsi="Bookman Old Style"/>
          <w:b/>
          <w:sz w:val="32"/>
          <w:szCs w:val="32"/>
          <w:vertAlign w:val="subscript"/>
        </w:rPr>
        <w:t xml:space="preserve">921 CLEMENTS ST. YELLOWSTONE LOT #11 | $150.00 RENT $150.00 DEPOSIT </w:t>
      </w:r>
      <w:bookmarkStart w:id="0" w:name="_GoBack"/>
      <w:bookmarkEnd w:id="0"/>
    </w:p>
    <w:p w:rsidR="00A3100A" w:rsidRDefault="00A3100A" w:rsidP="0027738F">
      <w:pPr>
        <w:rPr>
          <w:rFonts w:ascii="Bookman Old Style" w:hAnsi="Bookman Old Style"/>
          <w:sz w:val="28"/>
          <w:szCs w:val="28"/>
          <w:vertAlign w:val="subscript"/>
        </w:rPr>
      </w:pPr>
      <w:r>
        <w:rPr>
          <w:rFonts w:ascii="Bookman Old Style" w:hAnsi="Bookman Old Style"/>
          <w:sz w:val="28"/>
          <w:szCs w:val="28"/>
          <w:vertAlign w:val="subscript"/>
        </w:rPr>
        <w:t>_______________________________________________________________________________________________________</w:t>
      </w:r>
    </w:p>
    <w:p w:rsidR="00A3100A" w:rsidRPr="00F043C2" w:rsidRDefault="00A3100A" w:rsidP="0027738F">
      <w:pPr>
        <w:rPr>
          <w:b/>
        </w:rPr>
      </w:pPr>
    </w:p>
    <w:p w:rsidR="0027738F" w:rsidRPr="00F043C2" w:rsidRDefault="0027738F" w:rsidP="0027738F">
      <w:pPr>
        <w:rPr>
          <w:rFonts w:ascii="Bookman Old Style" w:hAnsi="Bookman Old Style"/>
          <w:b/>
          <w:vertAlign w:val="subscript"/>
        </w:rPr>
      </w:pPr>
      <w:r w:rsidRPr="00F043C2">
        <w:rPr>
          <w:b/>
        </w:rPr>
        <w:t xml:space="preserve"> </w:t>
      </w:r>
      <w:proofErr w:type="gramStart"/>
      <w:r w:rsidRPr="00F043C2">
        <w:rPr>
          <w:rFonts w:ascii="Bookman Old Style" w:hAnsi="Bookman Old Style"/>
          <w:b/>
          <w:vertAlign w:val="subscript"/>
        </w:rPr>
        <w:t>1.Applications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 hold property for 3 days, at which time deposit and or rent must be paid.  Application fee will NOT be refunded IF YOU ARE </w:t>
      </w:r>
      <w:proofErr w:type="gramStart"/>
      <w:r w:rsidRPr="00F043C2">
        <w:rPr>
          <w:rFonts w:ascii="Bookman Old Style" w:hAnsi="Bookman Old Style"/>
          <w:b/>
          <w:vertAlign w:val="subscript"/>
        </w:rPr>
        <w:t>TURNED  DOWN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.  If you are at the magistrate for </w:t>
      </w:r>
      <w:proofErr w:type="gramStart"/>
      <w:r w:rsidRPr="00F043C2">
        <w:rPr>
          <w:rFonts w:ascii="Bookman Old Style" w:hAnsi="Bookman Old Style"/>
          <w:b/>
          <w:vertAlign w:val="subscript"/>
        </w:rPr>
        <w:t>eviction ,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 application will be denied unless you have clearance papers from your previous landlord. </w:t>
      </w:r>
      <w:proofErr w:type="gramStart"/>
      <w:r w:rsidRPr="00F043C2">
        <w:rPr>
          <w:rFonts w:ascii="Bookman Old Style" w:hAnsi="Bookman Old Style"/>
          <w:b/>
          <w:vertAlign w:val="subscript"/>
        </w:rPr>
        <w:t>LANDLORD  STILL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 HAS THE RIGHT TO DENY FOR OTHER REASON,  (INCOME,  REFERENCES, ETC…) </w:t>
      </w:r>
    </w:p>
    <w:p w:rsidR="0027738F" w:rsidRPr="00F043C2" w:rsidRDefault="0027738F" w:rsidP="0027738F">
      <w:pPr>
        <w:rPr>
          <w:rFonts w:ascii="Bookman Old Style" w:hAnsi="Bookman Old Style"/>
          <w:b/>
          <w:vertAlign w:val="subscript"/>
        </w:rPr>
      </w:pPr>
      <w:r w:rsidRPr="00F043C2">
        <w:rPr>
          <w:rFonts w:ascii="Bookman Old Style" w:hAnsi="Bookman Old Style"/>
          <w:b/>
          <w:vertAlign w:val="subscript"/>
        </w:rPr>
        <w:t>*2.Application fees are $40.00 for one person $20.00 FOR EACH ADDITIONAL ADULT. Both parties must qualify.</w:t>
      </w:r>
    </w:p>
    <w:p w:rsidR="0027738F" w:rsidRPr="00F043C2" w:rsidRDefault="0027738F" w:rsidP="0027738F">
      <w:pPr>
        <w:rPr>
          <w:rFonts w:ascii="Bookman Old Style" w:hAnsi="Bookman Old Style"/>
          <w:b/>
          <w:vertAlign w:val="subscript"/>
        </w:rPr>
      </w:pPr>
      <w:r w:rsidRPr="00F043C2">
        <w:rPr>
          <w:rFonts w:ascii="Bookman Old Style" w:hAnsi="Bookman Old Style"/>
          <w:b/>
          <w:vertAlign w:val="subscript"/>
        </w:rPr>
        <w:t xml:space="preserve">*3.When deposits are put in place they are non- fundable. YOUR HOUSE IS TAKEN OFF THE MARKET AND DEPOSIT </w:t>
      </w:r>
      <w:proofErr w:type="gramStart"/>
      <w:r w:rsidRPr="00F043C2">
        <w:rPr>
          <w:rFonts w:ascii="Bookman Old Style" w:hAnsi="Bookman Old Style"/>
          <w:b/>
          <w:vertAlign w:val="subscript"/>
        </w:rPr>
        <w:t>ARE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 APPLIED FOR TIME NOT AVAILABLE FOR RENTAL AND MONIES LOST TO OWNER. </w:t>
      </w:r>
    </w:p>
    <w:p w:rsidR="0027738F" w:rsidRPr="00F043C2" w:rsidRDefault="0027738F" w:rsidP="0027738F">
      <w:pPr>
        <w:rPr>
          <w:rFonts w:ascii="Bookman Old Style" w:hAnsi="Bookman Old Style"/>
          <w:b/>
          <w:vertAlign w:val="subscript"/>
        </w:rPr>
      </w:pPr>
      <w:r w:rsidRPr="00F043C2">
        <w:rPr>
          <w:rFonts w:ascii="Bookman Old Style" w:hAnsi="Bookman Old Style"/>
          <w:b/>
          <w:vertAlign w:val="subscript"/>
        </w:rPr>
        <w:t xml:space="preserve">*4.Deposit will not hold houses more than 2 weeks.  </w:t>
      </w:r>
    </w:p>
    <w:p w:rsidR="0027738F" w:rsidRPr="00F043C2" w:rsidRDefault="0027738F" w:rsidP="0027738F">
      <w:pPr>
        <w:rPr>
          <w:rFonts w:ascii="Bookman Old Style" w:hAnsi="Bookman Old Style"/>
          <w:b/>
          <w:vertAlign w:val="subscript"/>
        </w:rPr>
      </w:pPr>
      <w:r w:rsidRPr="00F043C2">
        <w:rPr>
          <w:rFonts w:ascii="Bookman Old Style" w:hAnsi="Bookman Old Style"/>
          <w:b/>
          <w:vertAlign w:val="subscript"/>
        </w:rPr>
        <w:t xml:space="preserve">*5.THERE WILL BE A $40.00 PROCESSING FEE FOR CONTRACT AT THE TIME OF </w:t>
      </w:r>
      <w:proofErr w:type="gramStart"/>
      <w:r w:rsidRPr="00F043C2">
        <w:rPr>
          <w:rFonts w:ascii="Bookman Old Style" w:hAnsi="Bookman Old Style"/>
          <w:b/>
          <w:vertAlign w:val="subscript"/>
        </w:rPr>
        <w:t>SIGNING,</w:t>
      </w:r>
      <w:proofErr w:type="gramEnd"/>
      <w:r w:rsidRPr="00F043C2">
        <w:rPr>
          <w:rFonts w:ascii="Bookman Old Style" w:hAnsi="Bookman Old Style"/>
          <w:b/>
          <w:vertAlign w:val="subscript"/>
        </w:rPr>
        <w:t xml:space="preserve"> THIS IS NOT THE APPLICATION FEE.</w:t>
      </w:r>
    </w:p>
    <w:p w:rsidR="00824A63" w:rsidRDefault="00824A63"/>
    <w:sectPr w:rsidR="00824A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8F"/>
    <w:rsid w:val="00221D03"/>
    <w:rsid w:val="0027738F"/>
    <w:rsid w:val="002A3EC2"/>
    <w:rsid w:val="00780DA5"/>
    <w:rsid w:val="00824A63"/>
    <w:rsid w:val="008F302C"/>
    <w:rsid w:val="0094222C"/>
    <w:rsid w:val="00A3100A"/>
    <w:rsid w:val="00E62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7738F"/>
    <w:pPr>
      <w:keepNext/>
      <w:outlineLvl w:val="0"/>
    </w:pPr>
    <w:rPr>
      <w:rFonts w:ascii="Bookman Old Style" w:hAnsi="Bookman Old Style"/>
      <w:b/>
      <w:sz w:val="52"/>
    </w:rPr>
  </w:style>
  <w:style w:type="paragraph" w:styleId="Heading6">
    <w:name w:val="heading 6"/>
    <w:basedOn w:val="Normal"/>
    <w:next w:val="Normal"/>
    <w:link w:val="Heading6Char"/>
    <w:qFormat/>
    <w:rsid w:val="0027738F"/>
    <w:pPr>
      <w:keepNext/>
      <w:ind w:left="2160" w:firstLine="720"/>
      <w:outlineLvl w:val="5"/>
    </w:pPr>
    <w:rPr>
      <w:rFonts w:ascii="Bookman Old Style" w:hAnsi="Bookman Old Style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738F"/>
    <w:rPr>
      <w:rFonts w:ascii="Bookman Old Style" w:eastAsia="Times New Roman" w:hAnsi="Bookman Old Style" w:cs="Times New Roman"/>
      <w:b/>
      <w:sz w:val="52"/>
      <w:szCs w:val="20"/>
    </w:rPr>
  </w:style>
  <w:style w:type="character" w:customStyle="1" w:styleId="Heading6Char">
    <w:name w:val="Heading 6 Char"/>
    <w:basedOn w:val="DefaultParagraphFont"/>
    <w:link w:val="Heading6"/>
    <w:rsid w:val="0027738F"/>
    <w:rPr>
      <w:rFonts w:ascii="Bookman Old Style" w:eastAsia="Times New Roman" w:hAnsi="Bookman Old Style" w:cs="Times New Roman"/>
      <w:b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780D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27738F"/>
    <w:pPr>
      <w:keepNext/>
      <w:outlineLvl w:val="0"/>
    </w:pPr>
    <w:rPr>
      <w:rFonts w:ascii="Bookman Old Style" w:hAnsi="Bookman Old Style"/>
      <w:b/>
      <w:sz w:val="52"/>
    </w:rPr>
  </w:style>
  <w:style w:type="paragraph" w:styleId="Heading6">
    <w:name w:val="heading 6"/>
    <w:basedOn w:val="Normal"/>
    <w:next w:val="Normal"/>
    <w:link w:val="Heading6Char"/>
    <w:qFormat/>
    <w:rsid w:val="0027738F"/>
    <w:pPr>
      <w:keepNext/>
      <w:ind w:left="2160" w:firstLine="720"/>
      <w:outlineLvl w:val="5"/>
    </w:pPr>
    <w:rPr>
      <w:rFonts w:ascii="Bookman Old Style" w:hAnsi="Bookman Old Style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7738F"/>
    <w:rPr>
      <w:rFonts w:ascii="Bookman Old Style" w:eastAsia="Times New Roman" w:hAnsi="Bookman Old Style" w:cs="Times New Roman"/>
      <w:b/>
      <w:sz w:val="52"/>
      <w:szCs w:val="20"/>
    </w:rPr>
  </w:style>
  <w:style w:type="character" w:customStyle="1" w:styleId="Heading6Char">
    <w:name w:val="Heading 6 Char"/>
    <w:basedOn w:val="DefaultParagraphFont"/>
    <w:link w:val="Heading6"/>
    <w:rsid w:val="0027738F"/>
    <w:rPr>
      <w:rFonts w:ascii="Bookman Old Style" w:eastAsia="Times New Roman" w:hAnsi="Bookman Old Style" w:cs="Times New Roman"/>
      <w:b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780D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binc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Yandell</dc:creator>
  <cp:lastModifiedBy>Margaret Yandell</cp:lastModifiedBy>
  <cp:revision>4</cp:revision>
  <dcterms:created xsi:type="dcterms:W3CDTF">2026-07-23T17:17:00Z</dcterms:created>
  <dcterms:modified xsi:type="dcterms:W3CDTF">2026-08-05T17:23:00Z</dcterms:modified>
</cp:coreProperties>
</file>